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722903">
        <w:rPr>
          <w:b/>
          <w:sz w:val="28"/>
          <w:szCs w:val="28"/>
          <w:lang w:eastAsia="ar-SA"/>
        </w:rPr>
        <w:t>1</w:t>
      </w:r>
      <w:r w:rsidR="00E11DF7">
        <w:rPr>
          <w:b/>
          <w:sz w:val="28"/>
          <w:szCs w:val="28"/>
          <w:lang w:eastAsia="ar-SA"/>
        </w:rPr>
        <w:t>15</w:t>
      </w:r>
      <w:r w:rsidR="00892799">
        <w:rPr>
          <w:b/>
          <w:sz w:val="28"/>
          <w:szCs w:val="28"/>
          <w:lang w:eastAsia="ar-SA"/>
        </w:rPr>
        <w:t>5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FF12F5" w:rsidRPr="00437ADA" w:rsidP="00FF12F5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октября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A65849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46628A">
        <w:rPr>
          <w:rFonts w:ascii="Times New Roman" w:eastAsia="MS Mincho" w:hAnsi="Times New Roman"/>
          <w:sz w:val="28"/>
          <w:szCs w:val="28"/>
        </w:rPr>
        <w:t xml:space="preserve">Зыковой Анастасии Юрьевны, </w:t>
      </w:r>
      <w:r w:rsidR="00AF0E8C">
        <w:rPr>
          <w:rFonts w:ascii="Times New Roman" w:eastAsia="MS Mincho" w:hAnsi="Times New Roman"/>
          <w:sz w:val="28"/>
          <w:szCs w:val="28"/>
        </w:rPr>
        <w:t>--</w:t>
      </w:r>
    </w:p>
    <w:p w:rsidR="00EE0D97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AF0E8C">
        <w:rPr>
          <w:rFonts w:eastAsia="MS Mincho"/>
          <w:sz w:val="28"/>
          <w:szCs w:val="28"/>
        </w:rPr>
        <w:t>--</w:t>
      </w:r>
      <w:r w:rsidR="00A16046">
        <w:rPr>
          <w:rFonts w:eastAsia="MS Mincho"/>
          <w:sz w:val="28"/>
          <w:szCs w:val="28"/>
        </w:rPr>
        <w:t xml:space="preserve"> года </w:t>
      </w:r>
      <w:r w:rsidR="0046628A">
        <w:rPr>
          <w:rFonts w:eastAsia="MS Mincho"/>
          <w:sz w:val="28"/>
          <w:szCs w:val="28"/>
        </w:rPr>
        <w:t>Зыкова А.Ю.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</w:t>
      </w:r>
      <w:r w:rsidR="0046628A">
        <w:rPr>
          <w:rFonts w:eastAsia="MS Mincho"/>
          <w:sz w:val="28"/>
          <w:szCs w:val="28"/>
        </w:rPr>
        <w:t>ая</w:t>
      </w:r>
      <w:r w:rsidRPr="00466776" w:rsidR="00466776">
        <w:rPr>
          <w:rFonts w:eastAsia="MS Mincho"/>
          <w:sz w:val="28"/>
          <w:szCs w:val="28"/>
        </w:rPr>
        <w:t xml:space="preserve"> по адресу: </w:t>
      </w:r>
      <w:r w:rsidR="00AF0E8C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</w:t>
      </w:r>
      <w:r w:rsidR="0046628A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EE0D97">
        <w:rPr>
          <w:rFonts w:eastAsia="MS Mincho"/>
          <w:sz w:val="28"/>
          <w:szCs w:val="28"/>
        </w:rPr>
        <w:t>5</w:t>
      </w:r>
      <w:r w:rsidR="00B7034D">
        <w:rPr>
          <w:rFonts w:eastAsia="MS Mincho"/>
          <w:sz w:val="28"/>
          <w:szCs w:val="28"/>
        </w:rPr>
        <w:t>7</w:t>
      </w:r>
      <w:r w:rsidR="00E11DF7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722903">
        <w:rPr>
          <w:rFonts w:eastAsia="MS Mincho"/>
          <w:sz w:val="28"/>
          <w:szCs w:val="28"/>
        </w:rPr>
        <w:t xml:space="preserve">№ </w:t>
      </w:r>
      <w:r w:rsidR="00AF0E8C">
        <w:rPr>
          <w:rFonts w:eastAsia="MS Mincho"/>
          <w:sz w:val="28"/>
          <w:szCs w:val="28"/>
        </w:rPr>
        <w:t>--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AF0E8C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ч. </w:t>
      </w:r>
      <w:r w:rsidR="00722903">
        <w:rPr>
          <w:rFonts w:eastAsia="MS Mincho"/>
          <w:sz w:val="28"/>
          <w:szCs w:val="28"/>
        </w:rPr>
        <w:t>2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722903">
        <w:rPr>
          <w:rFonts w:eastAsia="MS Mincho"/>
          <w:sz w:val="28"/>
          <w:szCs w:val="28"/>
        </w:rPr>
        <w:t>19</w:t>
      </w:r>
      <w:r w:rsidR="009237AD">
        <w:rPr>
          <w:rFonts w:eastAsia="MS Mincho"/>
          <w:sz w:val="28"/>
          <w:szCs w:val="28"/>
        </w:rPr>
        <w:t>.</w:t>
      </w:r>
      <w:r w:rsidR="00722903">
        <w:rPr>
          <w:rFonts w:eastAsia="MS Mincho"/>
          <w:sz w:val="28"/>
          <w:szCs w:val="28"/>
        </w:rPr>
        <w:t>24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AF0E8C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>, чем допустил</w:t>
      </w:r>
      <w:r w:rsidR="0046628A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722903" w:rsidRPr="00722903" w:rsidP="00722903">
      <w:pPr>
        <w:ind w:firstLine="708"/>
        <w:jc w:val="both"/>
        <w:rPr>
          <w:rFonts w:eastAsia="MS Mincho"/>
          <w:sz w:val="28"/>
          <w:szCs w:val="28"/>
        </w:rPr>
      </w:pPr>
      <w:r w:rsidRPr="00722903">
        <w:rPr>
          <w:rFonts w:eastAsia="MS Mincho"/>
          <w:sz w:val="28"/>
          <w:szCs w:val="28"/>
        </w:rPr>
        <w:t>В судебное заседание Зыкова А.Ю. не явил</w:t>
      </w:r>
      <w:r>
        <w:rPr>
          <w:rFonts w:eastAsia="MS Mincho"/>
          <w:sz w:val="28"/>
          <w:szCs w:val="28"/>
        </w:rPr>
        <w:t>а</w:t>
      </w:r>
      <w:r w:rsidRPr="00722903">
        <w:rPr>
          <w:rFonts w:eastAsia="MS Mincho"/>
          <w:sz w:val="28"/>
          <w:szCs w:val="28"/>
        </w:rPr>
        <w:t>с</w:t>
      </w:r>
      <w:r>
        <w:rPr>
          <w:rFonts w:eastAsia="MS Mincho"/>
          <w:sz w:val="28"/>
          <w:szCs w:val="28"/>
        </w:rPr>
        <w:t>ь</w:t>
      </w:r>
      <w:r w:rsidRPr="00722903">
        <w:rPr>
          <w:rFonts w:eastAsia="MS Mincho"/>
          <w:sz w:val="28"/>
          <w:szCs w:val="28"/>
        </w:rPr>
        <w:t>, о времени и месте рассмотрения дела извещен</w:t>
      </w:r>
      <w:r>
        <w:rPr>
          <w:rFonts w:eastAsia="MS Mincho"/>
          <w:sz w:val="28"/>
          <w:szCs w:val="28"/>
        </w:rPr>
        <w:t>а</w:t>
      </w:r>
      <w:r w:rsidRPr="00722903">
        <w:rPr>
          <w:rFonts w:eastAsia="MS Mincho"/>
          <w:sz w:val="28"/>
          <w:szCs w:val="28"/>
        </w:rPr>
        <w:t xml:space="preserve"> надлежащим образом, ходатайств об отложении рассмотрения дела не поступало.</w:t>
      </w:r>
    </w:p>
    <w:p w:rsidR="00722903" w:rsidP="00722903">
      <w:pPr>
        <w:ind w:firstLine="708"/>
        <w:jc w:val="both"/>
        <w:rPr>
          <w:rFonts w:eastAsia="MS Mincho"/>
          <w:sz w:val="28"/>
          <w:szCs w:val="28"/>
        </w:rPr>
      </w:pPr>
      <w:r w:rsidRPr="00722903">
        <w:rPr>
          <w:rFonts w:eastAsia="MS Mincho"/>
          <w:sz w:val="28"/>
          <w:szCs w:val="28"/>
        </w:rPr>
        <w:t>Руководствуясь ч</w:t>
      </w:r>
      <w:r w:rsidRPr="00722903">
        <w:rPr>
          <w:rFonts w:eastAsia="MS Mincho"/>
          <w:sz w:val="28"/>
          <w:szCs w:val="28"/>
        </w:rPr>
        <w:t>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</w:p>
    <w:p w:rsidR="009237AD" w:rsidP="00722903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</w:t>
      </w:r>
      <w:r w:rsidRPr="00437ADA">
        <w:rPr>
          <w:rFonts w:eastAsia="MS Mincho"/>
          <w:sz w:val="28"/>
          <w:szCs w:val="28"/>
        </w:rPr>
        <w:t>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</w:t>
      </w:r>
      <w:r w:rsidRPr="00437ADA">
        <w:rPr>
          <w:rFonts w:eastAsia="MS Mincho"/>
          <w:sz w:val="28"/>
          <w:szCs w:val="28"/>
        </w:rPr>
        <w:t>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</w:t>
      </w:r>
      <w:r w:rsidRPr="00437ADA">
        <w:rPr>
          <w:rFonts w:eastAsia="MS Mincho"/>
          <w:sz w:val="28"/>
          <w:szCs w:val="28"/>
        </w:rPr>
        <w:t>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46628A" w:rsidR="0046628A">
        <w:rPr>
          <w:rFonts w:eastAsia="MS Mincho"/>
          <w:sz w:val="28"/>
          <w:szCs w:val="28"/>
        </w:rPr>
        <w:t>Зыков</w:t>
      </w:r>
      <w:r w:rsidR="0046628A">
        <w:rPr>
          <w:rFonts w:eastAsia="MS Mincho"/>
          <w:sz w:val="28"/>
          <w:szCs w:val="28"/>
        </w:rPr>
        <w:t>ой</w:t>
      </w:r>
      <w:r w:rsidRPr="0046628A" w:rsidR="0046628A">
        <w:rPr>
          <w:rFonts w:eastAsia="MS Mincho"/>
          <w:sz w:val="28"/>
          <w:szCs w:val="28"/>
        </w:rPr>
        <w:t xml:space="preserve"> А.Ю.</w:t>
      </w:r>
      <w:r w:rsidR="0046628A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AF0E8C">
        <w:rPr>
          <w:rFonts w:eastAsia="MS Mincho"/>
          <w:sz w:val="28"/>
          <w:szCs w:val="28"/>
        </w:rPr>
        <w:t>--</w:t>
      </w:r>
      <w:r w:rsidR="00A6584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AF0E8C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46628A" w:rsidR="0046628A">
        <w:rPr>
          <w:rFonts w:eastAsia="MS Mincho"/>
          <w:sz w:val="28"/>
          <w:szCs w:val="28"/>
        </w:rPr>
        <w:t>Зыков</w:t>
      </w:r>
      <w:r w:rsidR="0046628A">
        <w:rPr>
          <w:rFonts w:eastAsia="MS Mincho"/>
          <w:sz w:val="28"/>
          <w:szCs w:val="28"/>
        </w:rPr>
        <w:t>ой</w:t>
      </w:r>
      <w:r w:rsidRPr="0046628A" w:rsidR="0046628A">
        <w:rPr>
          <w:rFonts w:eastAsia="MS Mincho"/>
          <w:sz w:val="28"/>
          <w:szCs w:val="28"/>
        </w:rPr>
        <w:t xml:space="preserve"> А.Ю.</w:t>
      </w:r>
      <w:r w:rsidR="00532609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722903">
        <w:rPr>
          <w:rFonts w:eastAsia="MS Mincho"/>
          <w:sz w:val="28"/>
          <w:szCs w:val="28"/>
        </w:rPr>
        <w:t xml:space="preserve">, в графе «Объяснения» она указала, что </w:t>
      </w:r>
      <w:r w:rsidR="005F5EDC">
        <w:rPr>
          <w:rFonts w:eastAsia="MS Mincho"/>
          <w:sz w:val="28"/>
          <w:szCs w:val="28"/>
        </w:rPr>
        <w:t>не смогла оплатить штраф</w:t>
      </w:r>
      <w:r w:rsidR="00722903">
        <w:rPr>
          <w:rFonts w:eastAsia="MS Mincho"/>
          <w:sz w:val="28"/>
          <w:szCs w:val="28"/>
        </w:rPr>
        <w:t xml:space="preserve">, так как не </w:t>
      </w:r>
      <w:r w:rsidR="00E11DF7">
        <w:rPr>
          <w:rFonts w:eastAsia="MS Mincho"/>
          <w:sz w:val="28"/>
          <w:szCs w:val="28"/>
        </w:rPr>
        <w:t>было денег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722903" w:rsidR="00722903">
        <w:rPr>
          <w:rFonts w:eastAsia="MS Mincho"/>
          <w:sz w:val="28"/>
          <w:szCs w:val="28"/>
        </w:rPr>
        <w:t xml:space="preserve">№ </w:t>
      </w:r>
      <w:r w:rsidR="00AF0E8C">
        <w:rPr>
          <w:rFonts w:eastAsia="MS Mincho"/>
          <w:sz w:val="28"/>
          <w:szCs w:val="28"/>
        </w:rPr>
        <w:t>--</w:t>
      </w:r>
      <w:r w:rsidRPr="00892799" w:rsidR="00892799">
        <w:rPr>
          <w:rFonts w:eastAsia="MS Mincho"/>
          <w:sz w:val="28"/>
          <w:szCs w:val="28"/>
        </w:rPr>
        <w:t xml:space="preserve"> от </w:t>
      </w:r>
      <w:r w:rsidR="00AF0E8C">
        <w:rPr>
          <w:rFonts w:eastAsia="MS Mincho"/>
          <w:sz w:val="28"/>
          <w:szCs w:val="28"/>
        </w:rPr>
        <w:t>--</w:t>
      </w:r>
      <w:r w:rsidRPr="00892799" w:rsidR="00892799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19.24 КоАП РФ, вступившим в законную силу </w:t>
      </w:r>
      <w:r w:rsidR="00AF0E8C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="0046628A">
        <w:rPr>
          <w:rFonts w:eastAsia="MS Mincho"/>
          <w:sz w:val="28"/>
          <w:szCs w:val="28"/>
        </w:rPr>
        <w:t>Зыкова А.Ю.</w:t>
      </w:r>
      <w:r w:rsidRPr="00532609" w:rsidR="00532609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>подвергнут</w:t>
      </w:r>
      <w:r w:rsidR="0046628A">
        <w:rPr>
          <w:rFonts w:eastAsia="MS Mincho"/>
          <w:sz w:val="28"/>
          <w:szCs w:val="28"/>
        </w:rPr>
        <w:t>а</w:t>
      </w:r>
      <w:r w:rsidRPr="00BC0392">
        <w:rPr>
          <w:rFonts w:eastAsia="MS Mincho"/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5D64EA">
        <w:rPr>
          <w:rFonts w:eastAsia="MS Mincho"/>
          <w:sz w:val="28"/>
          <w:szCs w:val="28"/>
        </w:rPr>
        <w:t>5</w:t>
      </w:r>
      <w:r w:rsidR="00B7034D">
        <w:rPr>
          <w:rFonts w:eastAsia="MS Mincho"/>
          <w:sz w:val="28"/>
          <w:szCs w:val="28"/>
        </w:rPr>
        <w:t>7</w:t>
      </w:r>
      <w:r w:rsidR="00E11DF7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46628A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 по учетам СООП;</w:t>
      </w:r>
    </w:p>
    <w:p w:rsidR="00226FC9" w:rsidP="00B256A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46628A">
        <w:rPr>
          <w:rFonts w:eastAsia="MS Mincho"/>
          <w:sz w:val="28"/>
          <w:szCs w:val="28"/>
        </w:rPr>
        <w:t>справкой инспектора по ГИАЗ ОМВД России по г. Пыть-Яху</w:t>
      </w:r>
      <w:r>
        <w:rPr>
          <w:rFonts w:eastAsia="MS Mincho"/>
          <w:sz w:val="28"/>
          <w:szCs w:val="28"/>
        </w:rPr>
        <w:t xml:space="preserve">, </w:t>
      </w:r>
      <w:r w:rsidR="00722903">
        <w:rPr>
          <w:rFonts w:eastAsia="MS Mincho"/>
          <w:sz w:val="28"/>
          <w:szCs w:val="28"/>
        </w:rPr>
        <w:t xml:space="preserve">выпиской из ГИС ГМП, </w:t>
      </w:r>
      <w:r>
        <w:rPr>
          <w:rFonts w:eastAsia="MS Mincho"/>
          <w:sz w:val="28"/>
          <w:szCs w:val="28"/>
        </w:rPr>
        <w:t>из котор</w:t>
      </w:r>
      <w:r w:rsidR="00722903">
        <w:rPr>
          <w:rFonts w:eastAsia="MS Mincho"/>
          <w:sz w:val="28"/>
          <w:szCs w:val="28"/>
        </w:rPr>
        <w:t>ых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573DAD">
        <w:rPr>
          <w:rFonts w:eastAsia="MS Mincho"/>
          <w:sz w:val="28"/>
          <w:szCs w:val="28"/>
        </w:rPr>
        <w:t xml:space="preserve">не </w:t>
      </w:r>
      <w:r>
        <w:rPr>
          <w:rFonts w:eastAsia="MS Mincho"/>
          <w:sz w:val="28"/>
          <w:szCs w:val="28"/>
        </w:rPr>
        <w:t>оплачен</w:t>
      </w:r>
      <w:r w:rsidR="005D64EA">
        <w:rPr>
          <w:rFonts w:eastAsia="MS Mincho"/>
          <w:sz w:val="28"/>
          <w:szCs w:val="28"/>
        </w:rPr>
        <w:t>.</w:t>
      </w:r>
    </w:p>
    <w:p w:rsidR="00B85098" w:rsidP="00BC0392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 xml:space="preserve">Мировой судья приходит к выводу о допустимости и достоверности </w:t>
      </w:r>
      <w:r w:rsidR="005D64EA">
        <w:rPr>
          <w:rFonts w:eastAsia="MS Mincho"/>
          <w:sz w:val="28"/>
          <w:szCs w:val="28"/>
        </w:rPr>
        <w:t xml:space="preserve">иных </w:t>
      </w:r>
      <w:r w:rsidRPr="00B85098">
        <w:rPr>
          <w:rFonts w:eastAsia="MS Mincho"/>
          <w:sz w:val="28"/>
          <w:szCs w:val="28"/>
        </w:rPr>
        <w:t>исследованных доказательств, поскольку они получены с соблюдение</w:t>
      </w:r>
      <w:r w:rsidRPr="00B85098">
        <w:rPr>
          <w:rFonts w:eastAsia="MS Mincho"/>
          <w:sz w:val="28"/>
          <w:szCs w:val="28"/>
        </w:rPr>
        <w:t>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Pr="005D64EA" w:rsidR="005D64E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F72799" w:rsidR="00F72799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="00226FC9">
        <w:rPr>
          <w:rFonts w:eastAsia="MS Mincho"/>
          <w:sz w:val="28"/>
          <w:szCs w:val="28"/>
        </w:rPr>
        <w:t>,</w:t>
      </w:r>
      <w:r w:rsidRPr="00226FC9" w:rsidR="00226FC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в соответствии с требованиями ст. 31.5 Кодекса Российской Федерации об административных </w:t>
      </w:r>
      <w:r w:rsidRPr="004E4BE8">
        <w:rPr>
          <w:rFonts w:eastAsia="MS Mincho"/>
          <w:sz w:val="28"/>
          <w:szCs w:val="28"/>
        </w:rPr>
        <w:t>правонарушениях, не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Pr="00466776" w:rsidR="0046677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46628A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</w:t>
      </w:r>
      <w:r w:rsidRPr="004E4BE8">
        <w:rPr>
          <w:rFonts w:eastAsia="MS Mincho"/>
          <w:sz w:val="28"/>
          <w:szCs w:val="28"/>
        </w:rPr>
        <w:t xml:space="preserve">о штрафа в срок, предусмотренный данным Кодексом. </w:t>
      </w:r>
    </w:p>
    <w:p w:rsidR="005D64EA" w:rsidP="005D64EA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Обстоятельств, смягчающих и отягчающих наказание в соответствии со ст.ст. 4.2, 4.3 КоАП РФ, не установлено. </w:t>
      </w:r>
    </w:p>
    <w:p w:rsidR="00FF12F5" w:rsidP="005D64E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 w:rsidR="00F51503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46628A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имущественное положение</w:t>
      </w:r>
      <w:r w:rsidRPr="004E4BE8">
        <w:rPr>
          <w:rFonts w:eastAsia="MS Mincho"/>
          <w:sz w:val="28"/>
          <w:szCs w:val="28"/>
        </w:rPr>
        <w:t xml:space="preserve">, </w:t>
      </w:r>
      <w:r w:rsidR="0046628A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5D64EA">
        <w:rPr>
          <w:rFonts w:eastAsia="MS Mincho"/>
          <w:sz w:val="28"/>
          <w:szCs w:val="28"/>
        </w:rPr>
        <w:t>их</w:t>
      </w:r>
      <w:r>
        <w:rPr>
          <w:rFonts w:eastAsia="MS Mincho"/>
          <w:sz w:val="28"/>
          <w:szCs w:val="28"/>
        </w:rPr>
        <w:t xml:space="preserve">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На основании изложенного, руководствуясь ст. ст. 3.5, ч. 1 ст. 20.25 Кодекса об </w:t>
      </w:r>
      <w:r w:rsidRPr="00B51702">
        <w:rPr>
          <w:rFonts w:eastAsia="MS Mincho"/>
          <w:sz w:val="28"/>
          <w:szCs w:val="28"/>
        </w:rPr>
        <w:t>административных правонарушениях, мировой судья</w:t>
      </w:r>
    </w:p>
    <w:p w:rsidR="00892799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F51503" w:rsidP="005D64EA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FF12F5" w:rsidRPr="00B51702" w:rsidP="00D86A35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FF12F5" w:rsidRPr="00B51702" w:rsidP="00FF12F5">
      <w:pPr>
        <w:rPr>
          <w:rFonts w:eastAsia="MS Mincho"/>
          <w:b/>
          <w:sz w:val="28"/>
          <w:szCs w:val="28"/>
        </w:rPr>
      </w:pPr>
    </w:p>
    <w:p w:rsidR="00FF12F5" w:rsidRPr="008623B2" w:rsidP="00FF12F5">
      <w:pPr>
        <w:ind w:firstLine="708"/>
        <w:jc w:val="both"/>
        <w:rPr>
          <w:rFonts w:eastAsia="MS Mincho"/>
          <w:sz w:val="28"/>
          <w:szCs w:val="28"/>
        </w:rPr>
      </w:pPr>
      <w:r w:rsidRPr="0046628A">
        <w:rPr>
          <w:rFonts w:eastAsia="MS Mincho"/>
          <w:sz w:val="28"/>
          <w:szCs w:val="28"/>
        </w:rPr>
        <w:t>Зыков</w:t>
      </w:r>
      <w:r>
        <w:rPr>
          <w:rFonts w:eastAsia="MS Mincho"/>
          <w:sz w:val="28"/>
          <w:szCs w:val="28"/>
        </w:rPr>
        <w:t>у</w:t>
      </w:r>
      <w:r w:rsidRPr="0046628A">
        <w:rPr>
          <w:rFonts w:eastAsia="MS Mincho"/>
          <w:sz w:val="28"/>
          <w:szCs w:val="28"/>
        </w:rPr>
        <w:t xml:space="preserve"> Анастаси</w:t>
      </w:r>
      <w:r>
        <w:rPr>
          <w:rFonts w:eastAsia="MS Mincho"/>
          <w:sz w:val="28"/>
          <w:szCs w:val="28"/>
        </w:rPr>
        <w:t>ю</w:t>
      </w:r>
      <w:r w:rsidRPr="0046628A">
        <w:rPr>
          <w:rFonts w:eastAsia="MS Mincho"/>
          <w:sz w:val="28"/>
          <w:szCs w:val="28"/>
        </w:rPr>
        <w:t xml:space="preserve"> Юрьевн</w:t>
      </w:r>
      <w:r>
        <w:rPr>
          <w:rFonts w:eastAsia="MS Mincho"/>
          <w:sz w:val="28"/>
          <w:szCs w:val="28"/>
        </w:rPr>
        <w:t>у</w:t>
      </w:r>
      <w:r w:rsidRPr="0046628A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ой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</w:t>
      </w:r>
      <w:r w:rsidRPr="00B51702">
        <w:rPr>
          <w:rFonts w:eastAsia="MS Mincho"/>
          <w:sz w:val="28"/>
          <w:szCs w:val="28"/>
        </w:rPr>
        <w:t xml:space="preserve">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466776">
        <w:rPr>
          <w:rFonts w:eastAsia="MS Mincho"/>
          <w:sz w:val="28"/>
          <w:szCs w:val="28"/>
        </w:rPr>
        <w:t>1</w:t>
      </w:r>
      <w:r w:rsidR="00E11DF7">
        <w:rPr>
          <w:rFonts w:eastAsia="MS Mincho"/>
          <w:sz w:val="28"/>
          <w:szCs w:val="28"/>
        </w:rPr>
        <w:t>1</w:t>
      </w:r>
      <w:r w:rsidR="00B7034D">
        <w:rPr>
          <w:rFonts w:eastAsia="MS Mincho"/>
          <w:sz w:val="28"/>
          <w:szCs w:val="28"/>
        </w:rPr>
        <w:t>4</w:t>
      </w:r>
      <w:r w:rsidR="001A053E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466776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466776">
        <w:rPr>
          <w:rFonts w:eastAsia="MS Mincho"/>
          <w:sz w:val="28"/>
          <w:szCs w:val="28"/>
        </w:rPr>
        <w:t xml:space="preserve">и </w:t>
      </w:r>
      <w:r w:rsidR="00E11DF7">
        <w:rPr>
          <w:rFonts w:eastAsia="MS Mincho"/>
          <w:sz w:val="28"/>
          <w:szCs w:val="28"/>
        </w:rPr>
        <w:t xml:space="preserve">ста </w:t>
      </w:r>
      <w:r w:rsidR="00B7034D">
        <w:rPr>
          <w:rFonts w:eastAsia="MS Mincho"/>
          <w:sz w:val="28"/>
          <w:szCs w:val="28"/>
        </w:rPr>
        <w:t>сорока</w:t>
      </w:r>
      <w:r w:rsidR="005F5EDC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Наименование банка: РКЦ Ханты-Манси</w:t>
      </w:r>
      <w:r w:rsidRPr="00EB0528">
        <w:rPr>
          <w:snapToGrid w:val="0"/>
          <w:sz w:val="28"/>
          <w:szCs w:val="28"/>
        </w:rPr>
        <w:t>йск//УФК по Ханты- Мансийскому автономному округу - Югре г. Ханты-Мансийск;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 w:rsid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FF12F5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AF0E8C">
        <w:rPr>
          <w:snapToGrid w:val="0"/>
          <w:sz w:val="28"/>
          <w:szCs w:val="28"/>
        </w:rPr>
        <w:t>---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Разъяснить лицу, привлекаемому к адм</w:t>
      </w:r>
      <w:r w:rsidRPr="00B51702">
        <w:rPr>
          <w:snapToGrid w:val="0"/>
          <w:sz w:val="28"/>
          <w:szCs w:val="28"/>
        </w:rPr>
        <w:t xml:space="preserve">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</w:t>
      </w:r>
      <w:r w:rsidRPr="00B51702">
        <w:rPr>
          <w:sz w:val="28"/>
          <w:szCs w:val="28"/>
        </w:rPr>
        <w:t xml:space="preserve">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</w:t>
      </w:r>
      <w:r w:rsidRPr="00B51702">
        <w:rPr>
          <w:sz w:val="28"/>
          <w:szCs w:val="28"/>
        </w:rPr>
        <w:t xml:space="preserve">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</w:t>
      </w:r>
      <w:r w:rsidRPr="00B51702">
        <w:rPr>
          <w:sz w:val="28"/>
          <w:szCs w:val="28"/>
        </w:rPr>
        <w:t>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</w:t>
      </w:r>
      <w:r w:rsidRPr="00B51702">
        <w:rPr>
          <w:sz w:val="28"/>
          <w:szCs w:val="28"/>
        </w:rPr>
        <w:t>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</w:t>
      </w:r>
      <w:r w:rsidRPr="00B51702">
        <w:rPr>
          <w:sz w:val="28"/>
          <w:szCs w:val="28"/>
        </w:rPr>
        <w:t xml:space="preserve">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</w:t>
      </w:r>
      <w:r w:rsidRPr="00B51702">
        <w:rPr>
          <w:sz w:val="28"/>
          <w:szCs w:val="28"/>
        </w:rPr>
        <w:t xml:space="preserve">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обжаловано и опротестовано в течение десяти</w:t>
      </w:r>
      <w:r w:rsidRPr="00B51702">
        <w:rPr>
          <w:rFonts w:eastAsia="MS Mincho"/>
          <w:sz w:val="28"/>
          <w:szCs w:val="28"/>
        </w:rPr>
        <w:t xml:space="preserve"> </w:t>
      </w:r>
      <w:r w:rsidR="00A337AA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FF12F5" w:rsidP="00FF12F5">
      <w:pPr>
        <w:rPr>
          <w:rFonts w:eastAsia="MS Mincho"/>
          <w:sz w:val="28"/>
          <w:szCs w:val="28"/>
        </w:rPr>
      </w:pPr>
    </w:p>
    <w:p w:rsidR="00216575" w:rsidRPr="00437ADA" w:rsidP="00EB0528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E8C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E11DF7">
      <w:t>730</w:t>
    </w:r>
    <w:r w:rsidR="00892799">
      <w:t>7</w:t>
    </w:r>
    <w:r w:rsidRPr="00437ADA">
      <w:t>-</w:t>
    </w:r>
    <w:r w:rsidR="00892799">
      <w:t>97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1FB7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053E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2CCD"/>
    <w:rsid w:val="00313181"/>
    <w:rsid w:val="003141EE"/>
    <w:rsid w:val="0032073E"/>
    <w:rsid w:val="00326268"/>
    <w:rsid w:val="003302FF"/>
    <w:rsid w:val="00333D54"/>
    <w:rsid w:val="00335BDA"/>
    <w:rsid w:val="00341567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2F4B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28A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64EA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5F5EDC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057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0D8C"/>
    <w:rsid w:val="006527EA"/>
    <w:rsid w:val="00655A03"/>
    <w:rsid w:val="00656612"/>
    <w:rsid w:val="00661405"/>
    <w:rsid w:val="00662CC0"/>
    <w:rsid w:val="00664644"/>
    <w:rsid w:val="00664CEF"/>
    <w:rsid w:val="00667B05"/>
    <w:rsid w:val="006714C7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2903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5DC1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7F7F58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2799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A01538"/>
    <w:rsid w:val="00A01D3C"/>
    <w:rsid w:val="00A0592F"/>
    <w:rsid w:val="00A06392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0E8C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034D"/>
    <w:rsid w:val="00B74CB7"/>
    <w:rsid w:val="00B75636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280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6AD9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18D2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3FF"/>
    <w:rsid w:val="00E02EB8"/>
    <w:rsid w:val="00E06F0A"/>
    <w:rsid w:val="00E07C27"/>
    <w:rsid w:val="00E10097"/>
    <w:rsid w:val="00E11D9E"/>
    <w:rsid w:val="00E11DF7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0D97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47F7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52377-619C-4262-B444-B273B54F6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